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 xml:space="preserve">Bibliotekarz </w:t>
      </w:r>
    </w:p>
    <w:p>
      <w:pPr>
        <w:pStyle w:val="NoSpacing"/>
        <w:rPr>
          <w:b/>
          <w:b/>
        </w:rPr>
      </w:pPr>
      <w:r>
        <w:rPr>
          <w:b/>
        </w:rPr>
        <w:t xml:space="preserve">Warunki pracy: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wymiar etatu: 1 etat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umowa o pracę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miejsce pracy: Miejska Biblioteka Publiczna w Legionowie</w:t>
      </w:r>
    </w:p>
    <w:p>
      <w:pPr>
        <w:pStyle w:val="NoSpacing"/>
        <w:rPr>
          <w:b/>
          <w:b/>
        </w:rPr>
      </w:pPr>
      <w:r>
        <w:rPr>
          <w:b/>
        </w:rPr>
        <w:t xml:space="preserve">Oferujemy: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otwartość na realizowanie własnych pomysłów czytelniczych i animacyjnych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możliwość rozwoju osobistego, szkolenia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zespole realizującym projekty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nowoczesnej bibliotece w budynku dworca PKP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Wymagania niezbędne: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doświadczenie w pracy w bibliotece publicznej lub w pracy animacyjnej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rozeznanie na rynku nowości wydawniczych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bardzo dobra organizacja własnej pracy oraz umiejętności pracy w zespole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wysoka kultura osobista i doskonale rozwinięte umiejętności interpersonalne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wiedza na temat pozyskiwania środków i projektów zewnętrznych w pracy animacyjnej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samodzielność i umiejętność rozwiązywania problemów typowych w pracy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pełna zdolność do czynności prawnych oraz korzystanie z pełni praw publicznych</w:t>
      </w:r>
    </w:p>
    <w:p>
      <w:pPr>
        <w:pStyle w:val="NoSpacing"/>
        <w:rPr/>
      </w:pP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niekaralność za przestępstwa ścigane z oskarżenia publicznego lub umyślne przestępstwo skarbowe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stan zdrowia pozwalający na zatrudnienie na wyżej wymienionym stanowisku </w:t>
      </w:r>
    </w:p>
    <w:p>
      <w:pPr>
        <w:pStyle w:val="NoSpacing"/>
        <w:rPr>
          <w:b/>
          <w:b/>
        </w:rPr>
      </w:pPr>
      <w:r>
        <w:rPr>
          <w:b/>
        </w:rPr>
        <w:t xml:space="preserve">Wymagania dodatkowe: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znajomość programu bibliotecznego SOWA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doświadczenie i pomysł na prowadzenie zajęć dla dzieci/młodzieży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umiejętność opracowania zbiorów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silna motywacja do pracy i rozwoju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gotowość do stałego podnoszenia kwalifikacji </w:t>
      </w:r>
    </w:p>
    <w:p>
      <w:pPr>
        <w:pStyle w:val="NoSpacing"/>
        <w:rPr>
          <w:b/>
          <w:b/>
        </w:rPr>
      </w:pPr>
      <w:r>
        <w:rPr>
          <w:b/>
        </w:rPr>
        <w:t xml:space="preserve">Zakres zadań wykonywanych na stanowisku: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obsługa czytelnika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działania animacyjne: organizacja i prowadzenie zajęć, warsztatów, imprez kulturalnych promujących literaturę, kulturę, naukę oraz aktywizujących środowisko lokalne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gromadzenie i udostępnianie zbiorów biblioteki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prowadzenie dokumentacji bibliotecznej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tworzenie i prowadzenie działań projektowych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promowanie działań w mediach, na stronie internetowej, </w:t>
      </w:r>
      <w:bookmarkStart w:id="0" w:name="_GoBack"/>
      <w:bookmarkEnd w:id="0"/>
      <w:r>
        <w:rPr/>
        <w:t xml:space="preserve">Facebooku, Instagramie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Osoby zainteresowane proszone są o złożenie dokumentów: </w:t>
      </w:r>
    </w:p>
    <w:p>
      <w:pPr>
        <w:pStyle w:val="NoSpacing"/>
        <w:rPr/>
      </w:pPr>
      <w:r>
        <w:rPr/>
        <w:t xml:space="preserve">1. List motywacyjny, </w:t>
      </w:r>
    </w:p>
    <w:p>
      <w:pPr>
        <w:pStyle w:val="NoSpacing"/>
        <w:rPr/>
      </w:pPr>
      <w:r>
        <w:rPr/>
        <w:t xml:space="preserve">2. CV z klauzulą: Wyrażam zgodę na przetwarzanie moich danych osobowych dla potrzeb niezbędnych do realizacji procesu rekrutacji (zgodnie z ustawą z dnia 10 maja 2018 roku o ochronie danych osobowych (Dz.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 Wymagane dokumenty aplikacyjne należy składać do dnia </w:t>
      </w:r>
      <w:r>
        <w:rPr>
          <w:b/>
        </w:rPr>
        <w:t>0</w:t>
      </w:r>
      <w:r>
        <w:rPr>
          <w:b/>
        </w:rPr>
        <w:t>1</w:t>
      </w:r>
      <w:r>
        <w:rPr>
          <w:b/>
        </w:rPr>
        <w:t>.11.2021</w:t>
      </w:r>
      <w:r>
        <w:rPr/>
        <w:t xml:space="preserve"> roku w siedzibie Biblioteki przy ul. T. Kościuszki 8A w Legionowie (w godzinach otwarcia Biblioteki) lub pocztą elektroniczną na adres biblioteka@bibliotekalegionowo.pl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6e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LibreOffice/7.2.0.4$Windows_X86_64 LibreOffice_project/9a9c6381e3f7a62afc1329bd359cc48accb6435b</Application>
  <AppVersion>15.0000</AppVersion>
  <Pages>1</Pages>
  <Words>346</Words>
  <Characters>2231</Characters>
  <CharactersWithSpaces>2573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2021-02-22T13:15:00Z</dcterms:created>
  <dc:creator>mbaran</dc:creator>
  <dc:description/>
  <dc:language>pl-PL</dc:language>
  <cp:lastModifiedBy/>
  <dcterms:modified xsi:type="dcterms:W3CDTF">2021-10-26T15:14:44Z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